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1AB" w14:textId="3581098A" w:rsidR="002565BD" w:rsidRPr="006C4615" w:rsidRDefault="006C4615" w:rsidP="006C46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15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046D7742" w14:textId="1D9A7BD2" w:rsidR="006C4615" w:rsidRPr="006C4615" w:rsidRDefault="006C4615" w:rsidP="006C46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15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4A8CD8AB" w14:textId="1860E680" w:rsidR="006C4615" w:rsidRPr="006C4615" w:rsidRDefault="006C4615" w:rsidP="006C46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BE7DF" w14:textId="364E86E9" w:rsidR="006C4615" w:rsidRPr="006C4615" w:rsidRDefault="006C4615" w:rsidP="006C46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C4615">
        <w:rPr>
          <w:rFonts w:ascii="Times New Roman" w:hAnsi="Times New Roman" w:cs="Times New Roman"/>
          <w:sz w:val="24"/>
          <w:szCs w:val="24"/>
        </w:rPr>
        <w:t>1301.3 d 1-4</w:t>
      </w:r>
    </w:p>
    <w:p w14:paraId="7D9A5A81" w14:textId="77777777" w:rsidR="006C4615" w:rsidRPr="006C4615" w:rsidRDefault="006C4615" w:rsidP="006C46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76FD3" w14:textId="258EFA1B" w:rsidR="006C4615" w:rsidRPr="006C4615" w:rsidRDefault="006C4615" w:rsidP="006C46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615">
        <w:rPr>
          <w:rFonts w:ascii="Times New Roman" w:hAnsi="Times New Roman" w:cs="Times New Roman"/>
          <w:b/>
          <w:bCs/>
          <w:sz w:val="24"/>
          <w:szCs w:val="24"/>
        </w:rPr>
        <w:t>POLICY COUNCIL AND POLICY COMMITTEE TERM OF SERVICE</w:t>
      </w:r>
    </w:p>
    <w:p w14:paraId="791D9F5E" w14:textId="0077D6E2" w:rsidR="006C4615" w:rsidRPr="006C4615" w:rsidRDefault="006C4615" w:rsidP="006C4615">
      <w:pPr>
        <w:rPr>
          <w:rFonts w:ascii="Times New Roman" w:hAnsi="Times New Roman"/>
          <w:sz w:val="24"/>
          <w:szCs w:val="24"/>
        </w:rPr>
      </w:pPr>
    </w:p>
    <w:p w14:paraId="552DDE70" w14:textId="77777777" w:rsidR="00A25304" w:rsidRDefault="00A25304" w:rsidP="006C4615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5F73444C" w14:textId="4EA2C35E" w:rsidR="006C4615" w:rsidRDefault="006C4615" w:rsidP="006C4615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6C4615">
        <w:rPr>
          <w:rFonts w:ascii="Times New Roman" w:hAnsi="Times New Roman"/>
          <w:sz w:val="24"/>
          <w:szCs w:val="24"/>
        </w:rPr>
        <w:t xml:space="preserve">:  </w:t>
      </w:r>
    </w:p>
    <w:p w14:paraId="428A7EBA" w14:textId="67B32A86" w:rsidR="006C4615" w:rsidRPr="006C4615" w:rsidRDefault="006C4615" w:rsidP="006C4615">
      <w:pPr>
        <w:ind w:left="0" w:firstLine="0"/>
        <w:rPr>
          <w:rFonts w:ascii="Times New Roman" w:hAnsi="Times New Roman"/>
          <w:sz w:val="24"/>
          <w:szCs w:val="24"/>
        </w:rPr>
      </w:pPr>
      <w:r w:rsidRPr="006C4615">
        <w:rPr>
          <w:rFonts w:ascii="Times New Roman" w:hAnsi="Times New Roman"/>
          <w:sz w:val="24"/>
          <w:szCs w:val="24"/>
        </w:rPr>
        <w:t>Members of Policy Council or Policy Committee serve for a specified period of time.</w:t>
      </w:r>
    </w:p>
    <w:p w14:paraId="562C70A6" w14:textId="64100DD8" w:rsidR="006C4615" w:rsidRDefault="006C4615" w:rsidP="006C4615">
      <w:pPr>
        <w:rPr>
          <w:rFonts w:ascii="Times New Roman" w:hAnsi="Times New Roman"/>
          <w:sz w:val="24"/>
          <w:szCs w:val="24"/>
        </w:rPr>
      </w:pPr>
    </w:p>
    <w:p w14:paraId="56F0096F" w14:textId="719B68ED" w:rsidR="006C4615" w:rsidRDefault="006C4615" w:rsidP="006C461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PROCEDURE:</w:t>
      </w:r>
    </w:p>
    <w:p w14:paraId="72154627" w14:textId="77777777" w:rsidR="006C4615" w:rsidRPr="006C4615" w:rsidRDefault="006C4615" w:rsidP="006C4615">
      <w:pPr>
        <w:rPr>
          <w:rFonts w:ascii="Times New Roman" w:hAnsi="Times New Roman"/>
          <w:b/>
          <w:bCs/>
          <w:sz w:val="24"/>
          <w:szCs w:val="24"/>
        </w:rPr>
      </w:pPr>
    </w:p>
    <w:p w14:paraId="01EA6A4C" w14:textId="3DCA433E" w:rsidR="006C4615" w:rsidRPr="006C4615" w:rsidRDefault="006C4615" w:rsidP="006C4615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6C4615">
        <w:rPr>
          <w:rFonts w:ascii="Times New Roman" w:hAnsi="Times New Roman"/>
          <w:b/>
          <w:sz w:val="24"/>
          <w:szCs w:val="24"/>
        </w:rPr>
        <w:t>1.0 Policy Council and Policy Committee Term</w:t>
      </w:r>
    </w:p>
    <w:p w14:paraId="18FC9EDB" w14:textId="77777777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</w:p>
    <w:p w14:paraId="2E6708B6" w14:textId="68887E07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  <w:r w:rsidRPr="006C4615">
        <w:rPr>
          <w:rFonts w:ascii="Times New Roman" w:hAnsi="Times New Roman"/>
          <w:sz w:val="24"/>
          <w:szCs w:val="24"/>
        </w:rPr>
        <w:t>1.1 A Policy Council member serve for one year.</w:t>
      </w:r>
    </w:p>
    <w:p w14:paraId="41C5EDBB" w14:textId="77777777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</w:p>
    <w:p w14:paraId="613E00F0" w14:textId="5E79F207" w:rsidR="006C4615" w:rsidRPr="006C4615" w:rsidRDefault="006C4615" w:rsidP="006C46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4615">
        <w:rPr>
          <w:rFonts w:ascii="Times New Roman" w:hAnsi="Times New Roman"/>
          <w:sz w:val="24"/>
          <w:szCs w:val="24"/>
        </w:rPr>
        <w:t>If the member intends to serve for another year, s/he must stand for re-election.</w:t>
      </w:r>
    </w:p>
    <w:p w14:paraId="22B6E782" w14:textId="77777777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</w:p>
    <w:p w14:paraId="5DDC246A" w14:textId="39EC404D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  <w:r w:rsidRPr="006C4615">
        <w:rPr>
          <w:rFonts w:ascii="Times New Roman" w:hAnsi="Times New Roman"/>
          <w:sz w:val="24"/>
          <w:szCs w:val="24"/>
        </w:rPr>
        <w:t>1.2 The policy council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615">
        <w:rPr>
          <w:rFonts w:ascii="Times New Roman" w:hAnsi="Times New Roman"/>
          <w:sz w:val="24"/>
          <w:szCs w:val="24"/>
        </w:rPr>
        <w:t>include in the bylaws how many one-year terms, not to exceed five terms, a person may serve.</w:t>
      </w:r>
    </w:p>
    <w:p w14:paraId="616DED91" w14:textId="77777777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</w:p>
    <w:p w14:paraId="513FC591" w14:textId="5E994DA6" w:rsidR="006C4615" w:rsidRPr="006C4615" w:rsidRDefault="006C4615" w:rsidP="006C4615">
      <w:pPr>
        <w:ind w:left="432" w:hanging="432"/>
        <w:rPr>
          <w:rFonts w:ascii="Times New Roman" w:hAnsi="Times New Roman"/>
          <w:sz w:val="24"/>
          <w:szCs w:val="24"/>
        </w:rPr>
      </w:pPr>
      <w:r w:rsidRPr="006C4615">
        <w:rPr>
          <w:rFonts w:ascii="Times New Roman" w:hAnsi="Times New Roman"/>
          <w:sz w:val="24"/>
          <w:szCs w:val="24"/>
        </w:rPr>
        <w:t xml:space="preserve">1.3 </w:t>
      </w:r>
      <w:r w:rsidRPr="00A25304">
        <w:rPr>
          <w:rFonts w:ascii="Times New Roman" w:hAnsi="Times New Roman"/>
          <w:sz w:val="24"/>
          <w:szCs w:val="24"/>
        </w:rPr>
        <w:t>The program seats a success</w:t>
      </w:r>
      <w:r w:rsidR="00A25304" w:rsidRPr="00A25304">
        <w:rPr>
          <w:rFonts w:ascii="Times New Roman" w:hAnsi="Times New Roman"/>
          <w:sz w:val="24"/>
          <w:szCs w:val="24"/>
        </w:rPr>
        <w:t>or policy council</w:t>
      </w:r>
      <w:r w:rsidRPr="00A25304">
        <w:rPr>
          <w:rFonts w:ascii="Times New Roman" w:hAnsi="Times New Roman"/>
          <w:sz w:val="24"/>
          <w:szCs w:val="24"/>
        </w:rPr>
        <w:t xml:space="preserve"> before an existing policy council, may be dissolved.</w:t>
      </w:r>
    </w:p>
    <w:p w14:paraId="168B291D" w14:textId="77777777" w:rsidR="006C4615" w:rsidRPr="006C4615" w:rsidRDefault="006C4615" w:rsidP="006C4615">
      <w:pPr>
        <w:rPr>
          <w:rFonts w:ascii="Times New Roman" w:hAnsi="Times New Roman"/>
          <w:sz w:val="24"/>
          <w:szCs w:val="24"/>
        </w:rPr>
      </w:pPr>
    </w:p>
    <w:p w14:paraId="107B47CA" w14:textId="688B8EA8" w:rsidR="006C4615" w:rsidRPr="006C4615" w:rsidRDefault="006C4615" w:rsidP="006C4615">
      <w:pPr>
        <w:ind w:left="0" w:firstLine="0"/>
        <w:rPr>
          <w:rFonts w:ascii="Times New Roman" w:hAnsi="Times New Roman"/>
          <w:sz w:val="24"/>
          <w:szCs w:val="24"/>
        </w:rPr>
      </w:pPr>
    </w:p>
    <w:sectPr w:rsidR="006C4615" w:rsidRPr="006C4615" w:rsidSect="003745B2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8136" w14:textId="77777777" w:rsidR="00B77E77" w:rsidRDefault="00B77E77" w:rsidP="00A25304">
      <w:r>
        <w:separator/>
      </w:r>
    </w:p>
  </w:endnote>
  <w:endnote w:type="continuationSeparator" w:id="0">
    <w:p w14:paraId="09D11E89" w14:textId="77777777" w:rsidR="00B77E77" w:rsidRDefault="00B77E77" w:rsidP="00A2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786D" w14:textId="54D14A6B" w:rsidR="00A25304" w:rsidRDefault="00A25304">
    <w:pPr>
      <w:pStyle w:val="Footer"/>
    </w:pPr>
    <w: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A7DF" w14:textId="77777777" w:rsidR="00B77E77" w:rsidRDefault="00B77E77" w:rsidP="00A25304">
      <w:r>
        <w:separator/>
      </w:r>
    </w:p>
  </w:footnote>
  <w:footnote w:type="continuationSeparator" w:id="0">
    <w:p w14:paraId="496C14F8" w14:textId="77777777" w:rsidR="00B77E77" w:rsidRDefault="00B77E77" w:rsidP="00A2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DDC"/>
    <w:multiLevelType w:val="hybridMultilevel"/>
    <w:tmpl w:val="3FBC9186"/>
    <w:lvl w:ilvl="0" w:tplc="04090017">
      <w:start w:val="1"/>
      <w:numFmt w:val="lowerLetter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46165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15"/>
    <w:rsid w:val="002565BD"/>
    <w:rsid w:val="003745B2"/>
    <w:rsid w:val="006C4615"/>
    <w:rsid w:val="00A25304"/>
    <w:rsid w:val="00B77E77"/>
    <w:rsid w:val="00C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C18C"/>
  <w15:chartTrackingRefBased/>
  <w15:docId w15:val="{357634FD-FD51-478E-A194-901024F2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15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6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4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304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A25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304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2022-05-23T16:33:00Z</dcterms:created>
  <dcterms:modified xsi:type="dcterms:W3CDTF">2022-06-06T20:12:00Z</dcterms:modified>
</cp:coreProperties>
</file>